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9697" w14:textId="046AEED5" w:rsidR="003B56F3" w:rsidRDefault="009E194E">
      <w:r>
        <w:t xml:space="preserve">The </w:t>
      </w:r>
      <w:r w:rsidR="00A12358">
        <w:t>proposed</w:t>
      </w:r>
      <w:r>
        <w:t xml:space="preserve"> code clean-up offers</w:t>
      </w:r>
      <w:r w:rsidR="00A12358">
        <w:t>,</w:t>
      </w:r>
      <w:r>
        <w:t xml:space="preserve"> </w:t>
      </w:r>
      <w:r w:rsidR="00A12358">
        <w:t xml:space="preserve">in part, </w:t>
      </w:r>
      <w:proofErr w:type="spellStart"/>
      <w:r>
        <w:t>viewline</w:t>
      </w:r>
      <w:proofErr w:type="spellEnd"/>
      <w:r>
        <w:t xml:space="preserve"> protection to bluff adjacent homes</w:t>
      </w:r>
      <w:r w:rsidR="00A12358">
        <w:t>, however</w:t>
      </w:r>
      <w:r>
        <w:t xml:space="preserve"> does not address </w:t>
      </w:r>
      <w:proofErr w:type="spellStart"/>
      <w:r w:rsidR="00A12358">
        <w:t>viewlines</w:t>
      </w:r>
      <w:proofErr w:type="spellEnd"/>
      <w:r w:rsidR="00A12358">
        <w:t xml:space="preserve"> for </w:t>
      </w:r>
      <w:r>
        <w:t xml:space="preserve">homes that are immediately </w:t>
      </w:r>
      <w:r w:rsidR="00A12358">
        <w:t>“</w:t>
      </w:r>
      <w:r>
        <w:t>behind</w:t>
      </w:r>
      <w:r w:rsidR="00A12358">
        <w:t>”</w:t>
      </w:r>
      <w:r>
        <w:t xml:space="preserve"> those homes.  Bluff-adjacent homes have substantial </w:t>
      </w:r>
      <w:r w:rsidR="00A12358">
        <w:t xml:space="preserve">impact on the </w:t>
      </w:r>
      <w:r>
        <w:t xml:space="preserve">enjoyment and </w:t>
      </w:r>
      <w:r w:rsidR="00A12358">
        <w:t>value</w:t>
      </w:r>
      <w:r>
        <w:t xml:space="preserve"> o</w:t>
      </w:r>
      <w:r w:rsidR="008760DD">
        <w:t>f</w:t>
      </w:r>
      <w:r>
        <w:t xml:space="preserve"> homes located behind them.  </w:t>
      </w:r>
      <w:r w:rsidR="008760DD">
        <w:t>We</w:t>
      </w:r>
      <w:r w:rsidR="00A12358">
        <w:t xml:space="preserve"> are concerned about the potential loss </w:t>
      </w:r>
      <w:r w:rsidR="008760DD">
        <w:t xml:space="preserve">these homes could suffer by new construction and/or multiple story additions.  </w:t>
      </w:r>
      <w:r w:rsidR="003B56F3">
        <w:t>We</w:t>
      </w:r>
      <w:r w:rsidR="00A12358">
        <w:t xml:space="preserve"> respectfully submit this proposal</w:t>
      </w:r>
      <w:r w:rsidR="008760DD">
        <w:t xml:space="preserve"> in order to maintain the</w:t>
      </w:r>
      <w:r w:rsidR="003B56F3">
        <w:t xml:space="preserve"> enjoyment of views and preservation of property value</w:t>
      </w:r>
      <w:r w:rsidR="00F10AFE">
        <w:t xml:space="preserve">, and believe this proposal will impact only a </w:t>
      </w:r>
      <w:r w:rsidR="00B43CD6">
        <w:t xml:space="preserve">very </w:t>
      </w:r>
      <w:r w:rsidR="00F10AFE">
        <w:t>small number of homes currently located on the west</w:t>
      </w:r>
      <w:r w:rsidR="00BF45BE">
        <w:t xml:space="preserve"> side of</w:t>
      </w:r>
      <w:r w:rsidR="00F10AFE">
        <w:t xml:space="preserve"> Beach Loop </w:t>
      </w:r>
      <w:r w:rsidR="00BF45BE">
        <w:t>Drive SW and</w:t>
      </w:r>
      <w:r w:rsidR="006B36CA">
        <w:t xml:space="preserve"> the</w:t>
      </w:r>
      <w:r w:rsidR="00BF45BE">
        <w:t xml:space="preserve"> north</w:t>
      </w:r>
      <w:r w:rsidR="006B36CA">
        <w:t xml:space="preserve"> side</w:t>
      </w:r>
      <w:r w:rsidR="00BF45BE">
        <w:t xml:space="preserve"> of </w:t>
      </w:r>
      <w:r w:rsidR="006B36CA">
        <w:t>7</w:t>
      </w:r>
      <w:r w:rsidR="006B36CA" w:rsidRPr="006B36CA">
        <w:rPr>
          <w:vertAlign w:val="superscript"/>
        </w:rPr>
        <w:t>th</w:t>
      </w:r>
      <w:r w:rsidR="006B36CA">
        <w:t xml:space="preserve"> Street SW and </w:t>
      </w:r>
      <w:r w:rsidR="00BF45BE">
        <w:t>Ocean Drive SW.</w:t>
      </w:r>
      <w:r w:rsidR="00F10AFE">
        <w:t xml:space="preserve"> </w:t>
      </w:r>
    </w:p>
    <w:p w14:paraId="7672EB5C" w14:textId="5361D8C5" w:rsidR="0076282A" w:rsidRDefault="0076282A">
      <w:r>
        <w:t xml:space="preserve">As view ordinances have been legally recognized as falling within the jurisdiction of </w:t>
      </w:r>
      <w:r w:rsidR="002E0B7D">
        <w:t xml:space="preserve">a </w:t>
      </w:r>
      <w:r>
        <w:t>municipality, we would like to ask the Bandon Planning Commission consider the following as part of the Continuing Code Cleanup and Audit of the Bandon Municipal Code.</w:t>
      </w:r>
    </w:p>
    <w:p w14:paraId="65CD8984" w14:textId="44D59301" w:rsidR="00147C06" w:rsidRDefault="00FD71C1" w:rsidP="002E0B7D">
      <w:pPr>
        <w:pStyle w:val="ListParagraph"/>
        <w:numPr>
          <w:ilvl w:val="0"/>
          <w:numId w:val="1"/>
        </w:numPr>
      </w:pPr>
      <w:r>
        <w:t>Title 17, Limitations on Use</w:t>
      </w:r>
      <w:r w:rsidR="008F6A30">
        <w:t xml:space="preserve"> in the CD-1 zone</w:t>
      </w:r>
      <w:r>
        <w:t>, 17.20.040, section B</w:t>
      </w:r>
      <w:r w:rsidR="002E0B7D">
        <w:t>:</w:t>
      </w:r>
      <w:r>
        <w:t xml:space="preserve"> we propose the </w:t>
      </w:r>
      <w:r w:rsidR="002E0B7D">
        <w:t>establishment of a “</w:t>
      </w:r>
      <w:proofErr w:type="spellStart"/>
      <w:r>
        <w:t>viewline</w:t>
      </w:r>
      <w:proofErr w:type="spellEnd"/>
      <w:r w:rsidR="002E0B7D">
        <w:t>”</w:t>
      </w:r>
      <w:r>
        <w:t xml:space="preserve"> include the</w:t>
      </w:r>
      <w:r w:rsidR="00356518">
        <w:t xml:space="preserve"> following:</w:t>
      </w:r>
    </w:p>
    <w:p w14:paraId="0EF6FD60" w14:textId="3EDA09C7" w:rsidR="00356518" w:rsidRDefault="0086093F">
      <w:r>
        <w:t>For all new uses</w:t>
      </w:r>
      <w:r w:rsidR="008F6A30">
        <w:t xml:space="preserve"> or structures,</w:t>
      </w:r>
      <w:r>
        <w:t xml:space="preserve"> or </w:t>
      </w:r>
      <w:r w:rsidR="008F6A30">
        <w:t xml:space="preserve">major </w:t>
      </w:r>
      <w:r w:rsidR="00852B44">
        <w:t xml:space="preserve">or minor </w:t>
      </w:r>
      <w:r w:rsidR="008F6A30">
        <w:t>exterior alterations of existing structures, t</w:t>
      </w:r>
      <w:r w:rsidR="006A06D3">
        <w:t>he s</w:t>
      </w:r>
      <w:r w:rsidR="00356518">
        <w:t xml:space="preserve">iting of </w:t>
      </w:r>
      <w:r w:rsidR="00E13F2B">
        <w:t xml:space="preserve">such </w:t>
      </w:r>
      <w:r w:rsidR="00356518">
        <w:t>structures</w:t>
      </w:r>
      <w:r w:rsidR="001D5907">
        <w:t xml:space="preserve"> </w:t>
      </w:r>
      <w:r w:rsidR="006244F3">
        <w:t xml:space="preserve">that are bluff-adjacent, </w:t>
      </w:r>
      <w:r w:rsidR="006A06D3">
        <w:t>both horizontal</w:t>
      </w:r>
      <w:r w:rsidR="00BE72BA">
        <w:t xml:space="preserve"> (length and width)</w:t>
      </w:r>
      <w:r w:rsidR="006A06D3">
        <w:t xml:space="preserve"> and vertical</w:t>
      </w:r>
      <w:r w:rsidR="00BE72BA">
        <w:t xml:space="preserve"> (height)</w:t>
      </w:r>
      <w:r w:rsidR="006244F3">
        <w:t xml:space="preserve">, </w:t>
      </w:r>
      <w:r w:rsidR="006A06D3">
        <w:t>shall</w:t>
      </w:r>
      <w:r w:rsidR="00356518">
        <w:t xml:space="preserve"> not </w:t>
      </w:r>
      <w:r w:rsidR="006A06D3">
        <w:t>interfere with</w:t>
      </w:r>
      <w:r w:rsidR="00356518">
        <w:t xml:space="preserve"> the coastline</w:t>
      </w:r>
      <w:r w:rsidR="006244F3">
        <w:t>, beach,</w:t>
      </w:r>
      <w:r w:rsidR="00356518">
        <w:t xml:space="preserve"> and</w:t>
      </w:r>
      <w:r w:rsidR="00FD71C1">
        <w:t>/or</w:t>
      </w:r>
      <w:r w:rsidR="00356518">
        <w:t xml:space="preserve"> ocean views of existing structures</w:t>
      </w:r>
      <w:r w:rsidR="006244F3">
        <w:t xml:space="preserve"> that are</w:t>
      </w:r>
      <w:r w:rsidR="001D5907">
        <w:t xml:space="preserve"> </w:t>
      </w:r>
      <w:r w:rsidR="00356518">
        <w:t>on abutting lots (</w:t>
      </w:r>
      <w:r w:rsidR="001D5907">
        <w:t xml:space="preserve">the definition of </w:t>
      </w:r>
      <w:r w:rsidR="00356518">
        <w:t xml:space="preserve">abutting to include lots whose property lines </w:t>
      </w:r>
      <w:r w:rsidR="00E8702A">
        <w:t xml:space="preserve">meet </w:t>
      </w:r>
      <w:r w:rsidR="00BE72BA">
        <w:t>at a corner</w:t>
      </w:r>
      <w:r w:rsidR="00391943">
        <w:t>,</w:t>
      </w:r>
      <w:r w:rsidR="00BE72BA">
        <w:t xml:space="preserve"> share a common property line</w:t>
      </w:r>
      <w:r w:rsidR="00A07A3C">
        <w:t xml:space="preserve">, </w:t>
      </w:r>
      <w:r w:rsidR="00391943">
        <w:t>or are adjacent</w:t>
      </w:r>
      <w:r w:rsidR="0076282A">
        <w:t xml:space="preserve">).  </w:t>
      </w:r>
    </w:p>
    <w:p w14:paraId="51B77C17" w14:textId="4B6B7D9E" w:rsidR="00E03F33" w:rsidRDefault="00C56849" w:rsidP="00C56849">
      <w:pPr>
        <w:pStyle w:val="ListParagraph"/>
        <w:numPr>
          <w:ilvl w:val="0"/>
          <w:numId w:val="1"/>
        </w:numPr>
      </w:pPr>
      <w:r>
        <w:t>Title 17, Height of Buildings and Structures,</w:t>
      </w:r>
      <w:r w:rsidR="00E13F2B">
        <w:t xml:space="preserve"> 17.20.090</w:t>
      </w:r>
      <w:r>
        <w:t>,</w:t>
      </w:r>
      <w:r w:rsidR="00E13F2B">
        <w:t xml:space="preserve"> </w:t>
      </w:r>
      <w:r w:rsidR="002E0B7D">
        <w:t>section A</w:t>
      </w:r>
      <w:r>
        <w:t xml:space="preserve">: </w:t>
      </w:r>
      <w:r w:rsidR="00E13F2B">
        <w:t xml:space="preserve"> should be amended to include </w:t>
      </w:r>
      <w:r w:rsidR="002E0B7D">
        <w:t>the restrictions stated above</w:t>
      </w:r>
      <w:r>
        <w:t>, for example “West of Beach Loop Drive or north of Seventh Street SW, except as otherwise permitted in 17.20.100 . . .</w:t>
      </w:r>
      <w:r w:rsidR="007F4A02">
        <w:t xml:space="preserve"> or </w:t>
      </w:r>
      <w:r w:rsidR="009E194E">
        <w:t xml:space="preserve">as </w:t>
      </w:r>
      <w:r w:rsidR="007F4A02">
        <w:t xml:space="preserve">otherwise restricted in 17.20.040 Limitations on use . . .” </w:t>
      </w:r>
    </w:p>
    <w:p w14:paraId="75BEE84B" w14:textId="43C37DD5" w:rsidR="00A05E59" w:rsidRDefault="00A05E59" w:rsidP="00A05E59"/>
    <w:p w14:paraId="628EF671" w14:textId="11549F6A" w:rsidR="00A05E59" w:rsidRDefault="00A05E59" w:rsidP="00372597">
      <w:pPr>
        <w:spacing w:line="240" w:lineRule="auto"/>
      </w:pPr>
      <w:r>
        <w:t>Kathy and Bill Frey</w:t>
      </w:r>
    </w:p>
    <w:p w14:paraId="3EFC91FB" w14:textId="77777777" w:rsidR="00372597" w:rsidRDefault="00A05E59" w:rsidP="00372597">
      <w:pPr>
        <w:spacing w:line="240" w:lineRule="auto"/>
      </w:pPr>
      <w:r>
        <w:t xml:space="preserve">1235 </w:t>
      </w:r>
      <w:proofErr w:type="spellStart"/>
      <w:r>
        <w:t>Wavecrest</w:t>
      </w:r>
      <w:proofErr w:type="spellEnd"/>
      <w:r>
        <w:t xml:space="preserve"> Ln SW Bandon </w:t>
      </w:r>
      <w:r w:rsidR="00372597">
        <w:t xml:space="preserve"> </w:t>
      </w:r>
    </w:p>
    <w:p w14:paraId="76746891" w14:textId="17F22184" w:rsidR="00A05E59" w:rsidRDefault="00A05E59" w:rsidP="00372597">
      <w:pPr>
        <w:spacing w:line="240" w:lineRule="auto"/>
      </w:pPr>
      <w:r>
        <w:t>541-329-2048</w:t>
      </w:r>
    </w:p>
    <w:p w14:paraId="172F3314" w14:textId="77777777" w:rsidR="00A05E59" w:rsidRDefault="00A05E59" w:rsidP="00A05E59"/>
    <w:sectPr w:rsidR="00A0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0F4"/>
    <w:multiLevelType w:val="hybridMultilevel"/>
    <w:tmpl w:val="B2A01DB8"/>
    <w:lvl w:ilvl="0" w:tplc="B0868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18"/>
    <w:rsid w:val="000D621A"/>
    <w:rsid w:val="00147C06"/>
    <w:rsid w:val="001D5907"/>
    <w:rsid w:val="002B331A"/>
    <w:rsid w:val="002D585C"/>
    <w:rsid w:val="002E0B7D"/>
    <w:rsid w:val="00356518"/>
    <w:rsid w:val="00372597"/>
    <w:rsid w:val="00391943"/>
    <w:rsid w:val="003B56F3"/>
    <w:rsid w:val="00460795"/>
    <w:rsid w:val="00505D34"/>
    <w:rsid w:val="006244F3"/>
    <w:rsid w:val="006A06D3"/>
    <w:rsid w:val="006B36CA"/>
    <w:rsid w:val="0076282A"/>
    <w:rsid w:val="007F4A02"/>
    <w:rsid w:val="00852B44"/>
    <w:rsid w:val="0086093F"/>
    <w:rsid w:val="008760DD"/>
    <w:rsid w:val="008C43E2"/>
    <w:rsid w:val="008F6A30"/>
    <w:rsid w:val="009E194E"/>
    <w:rsid w:val="00A05E59"/>
    <w:rsid w:val="00A07A3C"/>
    <w:rsid w:val="00A12358"/>
    <w:rsid w:val="00B43CD6"/>
    <w:rsid w:val="00BE72BA"/>
    <w:rsid w:val="00BF45BE"/>
    <w:rsid w:val="00C56849"/>
    <w:rsid w:val="00D161EB"/>
    <w:rsid w:val="00E03F33"/>
    <w:rsid w:val="00E13F2B"/>
    <w:rsid w:val="00E37A49"/>
    <w:rsid w:val="00E8702A"/>
    <w:rsid w:val="00F10AFE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9835"/>
  <w15:chartTrackingRefBased/>
  <w15:docId w15:val="{B0C06667-B3FE-4F5B-82C0-BEBE0CD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Frey</dc:creator>
  <cp:keywords/>
  <dc:description/>
  <cp:lastModifiedBy>William Frey</cp:lastModifiedBy>
  <cp:revision>2</cp:revision>
  <dcterms:created xsi:type="dcterms:W3CDTF">2022-05-16T19:40:00Z</dcterms:created>
  <dcterms:modified xsi:type="dcterms:W3CDTF">2022-05-16T19:40:00Z</dcterms:modified>
</cp:coreProperties>
</file>